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16" w:rsidRDefault="00DF7C16">
      <w:pPr>
        <w:rPr>
          <w:b/>
          <w:noProof/>
          <w:sz w:val="32"/>
          <w:szCs w:val="32"/>
          <w:lang w:eastAsia="fr-FR"/>
        </w:rPr>
      </w:pPr>
      <w:r w:rsidRPr="00DF7C16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3215005</wp:posOffset>
                </wp:positionH>
                <wp:positionV relativeFrom="paragraph">
                  <wp:posOffset>635</wp:posOffset>
                </wp:positionV>
                <wp:extent cx="2526665" cy="920750"/>
                <wp:effectExtent l="0" t="0" r="2603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C16" w:rsidRPr="00DF7C16" w:rsidRDefault="00DF7C16" w:rsidP="00DF7C1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F7C16">
                              <w:rPr>
                                <w:b/>
                                <w:sz w:val="52"/>
                                <w:szCs w:val="52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3.15pt;margin-top:.05pt;width:198.95pt;height: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">
                <v:textbox>
                  <w:txbxContent>
                    <w:p w:rsidR="00DF7C16" w:rsidRPr="00DF7C16" w:rsidRDefault="00DF7C16" w:rsidP="00DF7C1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F7C16">
                        <w:rPr>
                          <w:b/>
                          <w:sz w:val="52"/>
                          <w:szCs w:val="52"/>
                        </w:rPr>
                        <w:t>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3861" w:rsidRPr="005E3861">
        <w:rPr>
          <w:b/>
          <w:noProof/>
          <w:sz w:val="32"/>
          <w:szCs w:val="32"/>
          <w:lang w:eastAsia="fr-FR"/>
        </w:rPr>
        <w:t xml:space="preserve">Collectivité : </w:t>
      </w:r>
      <w:r>
        <w:rPr>
          <w:b/>
          <w:noProof/>
          <w:sz w:val="32"/>
          <w:szCs w:val="32"/>
          <w:lang w:eastAsia="fr-FR"/>
        </w:rPr>
        <w:t xml:space="preserve">                                                                       </w:t>
      </w:r>
    </w:p>
    <w:p w:rsidR="005E3861" w:rsidRDefault="005E3861">
      <w:pPr>
        <w:rPr>
          <w:b/>
          <w:noProof/>
          <w:sz w:val="32"/>
          <w:szCs w:val="32"/>
          <w:lang w:eastAsia="fr-FR"/>
        </w:rPr>
      </w:pPr>
    </w:p>
    <w:p w:rsidR="00DF7C16" w:rsidRDefault="00DF7C16">
      <w:pPr>
        <w:rPr>
          <w:b/>
          <w:noProof/>
          <w:sz w:val="32"/>
          <w:szCs w:val="3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3861" w:rsidRPr="00DF7C16" w:rsidTr="005E3861">
        <w:tc>
          <w:tcPr>
            <w:tcW w:w="4531" w:type="dxa"/>
          </w:tcPr>
          <w:p w:rsidR="005E3861" w:rsidRPr="00DF7C16" w:rsidRDefault="005E3861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 xml:space="preserve">Date du contrôle : </w:t>
            </w:r>
          </w:p>
        </w:tc>
        <w:tc>
          <w:tcPr>
            <w:tcW w:w="4531" w:type="dxa"/>
          </w:tcPr>
          <w:p w:rsidR="005E3861" w:rsidRPr="00DF7C16" w:rsidRDefault="005E3861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Dossier :</w:t>
            </w:r>
          </w:p>
        </w:tc>
      </w:tr>
      <w:tr w:rsidR="005E3861" w:rsidRPr="00DF7C16" w:rsidTr="005E3861">
        <w:tc>
          <w:tcPr>
            <w:tcW w:w="4531" w:type="dxa"/>
          </w:tcPr>
          <w:p w:rsidR="005E3861" w:rsidRPr="00DF7C16" w:rsidRDefault="005E3861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Commune :</w:t>
            </w:r>
          </w:p>
        </w:tc>
        <w:tc>
          <w:tcPr>
            <w:tcW w:w="4531" w:type="dxa"/>
          </w:tcPr>
          <w:p w:rsidR="005E3861" w:rsidRPr="00DF7C16" w:rsidRDefault="005E3861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Section cadastrée :</w:t>
            </w:r>
          </w:p>
        </w:tc>
      </w:tr>
      <w:tr w:rsidR="005E3861" w:rsidRPr="00DF7C16" w:rsidTr="005E3861">
        <w:trPr>
          <w:trHeight w:val="862"/>
        </w:trPr>
        <w:tc>
          <w:tcPr>
            <w:tcW w:w="9062" w:type="dxa"/>
            <w:gridSpan w:val="2"/>
          </w:tcPr>
          <w:p w:rsidR="005E3861" w:rsidRPr="00DF7C16" w:rsidRDefault="005E3861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Nom et adresse du branchement :</w:t>
            </w:r>
          </w:p>
        </w:tc>
      </w:tr>
    </w:tbl>
    <w:p w:rsidR="005E3861" w:rsidRDefault="005E3861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F7C16" w:rsidRPr="00DF7C16" w:rsidTr="0087433C">
        <w:tc>
          <w:tcPr>
            <w:tcW w:w="7225" w:type="dxa"/>
          </w:tcPr>
          <w:p w:rsidR="00DF7C16" w:rsidRPr="00DF7C16" w:rsidRDefault="00DF7C16" w:rsidP="00DF7C16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 xml:space="preserve">Immeuble desservi par le réseau d’assainissement </w:t>
            </w:r>
          </w:p>
        </w:tc>
        <w:tc>
          <w:tcPr>
            <w:tcW w:w="1837" w:type="dxa"/>
          </w:tcPr>
          <w:p w:rsidR="00DF7C16" w:rsidRPr="0087433C" w:rsidRDefault="0087433C" w:rsidP="0087433C">
            <w:pPr>
              <w:jc w:val="center"/>
              <w:rPr>
                <w:b/>
                <w:i/>
                <w:sz w:val="20"/>
                <w:szCs w:val="20"/>
              </w:rPr>
            </w:pPr>
            <w:r w:rsidRPr="0087433C">
              <w:rPr>
                <w:b/>
                <w:i/>
                <w:sz w:val="20"/>
                <w:szCs w:val="20"/>
                <w:highlight w:val="yellow"/>
              </w:rPr>
              <w:t>OUI/NON</w:t>
            </w:r>
          </w:p>
        </w:tc>
      </w:tr>
      <w:tr w:rsidR="0087433C" w:rsidRPr="00DF7C16" w:rsidTr="0087433C">
        <w:tc>
          <w:tcPr>
            <w:tcW w:w="7225" w:type="dxa"/>
          </w:tcPr>
          <w:p w:rsidR="0087433C" w:rsidRPr="00DF7C16" w:rsidRDefault="0087433C" w:rsidP="0087433C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Boite de branchement sur la voie publique</w:t>
            </w:r>
          </w:p>
        </w:tc>
        <w:tc>
          <w:tcPr>
            <w:tcW w:w="1837" w:type="dxa"/>
          </w:tcPr>
          <w:p w:rsidR="0087433C" w:rsidRDefault="0087433C" w:rsidP="0087433C">
            <w:pPr>
              <w:jc w:val="center"/>
            </w:pPr>
            <w:r w:rsidRPr="002C0B07">
              <w:rPr>
                <w:b/>
                <w:i/>
                <w:sz w:val="20"/>
                <w:szCs w:val="20"/>
                <w:highlight w:val="yellow"/>
              </w:rPr>
              <w:t>OUI/NON</w:t>
            </w:r>
          </w:p>
        </w:tc>
      </w:tr>
      <w:tr w:rsidR="0087433C" w:rsidRPr="00DF7C16" w:rsidTr="0087433C">
        <w:tc>
          <w:tcPr>
            <w:tcW w:w="7225" w:type="dxa"/>
          </w:tcPr>
          <w:p w:rsidR="0087433C" w:rsidRPr="00DF7C16" w:rsidRDefault="0087433C" w:rsidP="004C0DD7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 xml:space="preserve">Raccordement immeuble </w:t>
            </w:r>
            <w:r w:rsidR="000D278F">
              <w:rPr>
                <w:b/>
                <w:sz w:val="24"/>
                <w:szCs w:val="24"/>
              </w:rPr>
              <w:t>sur la boite de branchement</w:t>
            </w:r>
          </w:p>
        </w:tc>
        <w:tc>
          <w:tcPr>
            <w:tcW w:w="1837" w:type="dxa"/>
          </w:tcPr>
          <w:p w:rsidR="0087433C" w:rsidRDefault="0087433C" w:rsidP="0087433C">
            <w:pPr>
              <w:jc w:val="center"/>
            </w:pPr>
            <w:r w:rsidRPr="002C0B07">
              <w:rPr>
                <w:b/>
                <w:i/>
                <w:sz w:val="20"/>
                <w:szCs w:val="20"/>
                <w:highlight w:val="yellow"/>
              </w:rPr>
              <w:t>OUI/NON</w:t>
            </w:r>
          </w:p>
        </w:tc>
      </w:tr>
      <w:tr w:rsidR="0087433C" w:rsidRPr="00DF7C16" w:rsidTr="0087433C">
        <w:tc>
          <w:tcPr>
            <w:tcW w:w="7225" w:type="dxa"/>
          </w:tcPr>
          <w:p w:rsidR="0087433C" w:rsidRPr="00DF7C16" w:rsidRDefault="0087433C" w:rsidP="0087433C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Fosse septique déconnectée</w:t>
            </w:r>
          </w:p>
        </w:tc>
        <w:tc>
          <w:tcPr>
            <w:tcW w:w="1837" w:type="dxa"/>
          </w:tcPr>
          <w:p w:rsidR="0087433C" w:rsidRDefault="0087433C" w:rsidP="0087433C">
            <w:pPr>
              <w:jc w:val="center"/>
            </w:pPr>
            <w:r w:rsidRPr="002C0B07">
              <w:rPr>
                <w:b/>
                <w:i/>
                <w:sz w:val="20"/>
                <w:szCs w:val="20"/>
                <w:highlight w:val="yellow"/>
              </w:rPr>
              <w:t>OUI/NON</w:t>
            </w:r>
          </w:p>
        </w:tc>
      </w:tr>
    </w:tbl>
    <w:tbl>
      <w:tblPr>
        <w:tblStyle w:val="Grilledutableau"/>
        <w:tblpPr w:leftFromText="141" w:rightFromText="141" w:vertAnchor="text" w:tblpY="498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C63C6C" w:rsidRPr="00DF7C16" w:rsidTr="00C63C6C">
        <w:tc>
          <w:tcPr>
            <w:tcW w:w="9062" w:type="dxa"/>
            <w:gridSpan w:val="2"/>
          </w:tcPr>
          <w:p w:rsidR="00C63C6C" w:rsidRPr="00DF7C16" w:rsidRDefault="00C63C6C" w:rsidP="00C63C6C">
            <w:pPr>
              <w:jc w:val="center"/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TEST EAUX USEES</w:t>
            </w:r>
          </w:p>
        </w:tc>
      </w:tr>
      <w:tr w:rsidR="00C63C6C" w:rsidRPr="00DF7C16" w:rsidTr="00C63C6C">
        <w:tc>
          <w:tcPr>
            <w:tcW w:w="7225" w:type="dxa"/>
          </w:tcPr>
          <w:p w:rsidR="00C63C6C" w:rsidRPr="00DF7C16" w:rsidRDefault="00C63C6C" w:rsidP="00C63C6C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WC</w:t>
            </w:r>
          </w:p>
        </w:tc>
        <w:tc>
          <w:tcPr>
            <w:tcW w:w="1837" w:type="dxa"/>
          </w:tcPr>
          <w:p w:rsidR="00C63C6C" w:rsidRPr="0087433C" w:rsidRDefault="00C63C6C" w:rsidP="00C63C6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7433C">
              <w:rPr>
                <w:b/>
                <w:i/>
                <w:sz w:val="20"/>
                <w:szCs w:val="20"/>
                <w:highlight w:val="yellow"/>
              </w:rPr>
              <w:t>Raccordé ou non</w:t>
            </w:r>
          </w:p>
        </w:tc>
      </w:tr>
      <w:tr w:rsidR="00C63C6C" w:rsidRPr="00DF7C16" w:rsidTr="00C63C6C">
        <w:tc>
          <w:tcPr>
            <w:tcW w:w="7225" w:type="dxa"/>
          </w:tcPr>
          <w:p w:rsidR="00C63C6C" w:rsidRPr="00DF7C16" w:rsidRDefault="00C63C6C" w:rsidP="00C63C6C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Cuisine</w:t>
            </w:r>
          </w:p>
        </w:tc>
        <w:tc>
          <w:tcPr>
            <w:tcW w:w="1837" w:type="dxa"/>
          </w:tcPr>
          <w:p w:rsidR="00C63C6C" w:rsidRPr="0087433C" w:rsidRDefault="00C63C6C" w:rsidP="00C63C6C">
            <w:pPr>
              <w:jc w:val="center"/>
              <w:rPr>
                <w:b/>
                <w:i/>
                <w:highlight w:val="yellow"/>
              </w:rPr>
            </w:pPr>
            <w:r w:rsidRPr="0087433C">
              <w:rPr>
                <w:b/>
                <w:i/>
                <w:sz w:val="20"/>
                <w:szCs w:val="20"/>
                <w:highlight w:val="yellow"/>
              </w:rPr>
              <w:t>Raccordé ou non</w:t>
            </w:r>
          </w:p>
        </w:tc>
      </w:tr>
      <w:tr w:rsidR="00C63C6C" w:rsidRPr="00DF7C16" w:rsidTr="00C63C6C">
        <w:tc>
          <w:tcPr>
            <w:tcW w:w="7225" w:type="dxa"/>
          </w:tcPr>
          <w:p w:rsidR="00C63C6C" w:rsidRPr="00DF7C16" w:rsidRDefault="00C63C6C" w:rsidP="00C63C6C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Salle de bain</w:t>
            </w:r>
          </w:p>
        </w:tc>
        <w:tc>
          <w:tcPr>
            <w:tcW w:w="1837" w:type="dxa"/>
          </w:tcPr>
          <w:p w:rsidR="00C63C6C" w:rsidRPr="0087433C" w:rsidRDefault="00C63C6C" w:rsidP="00C63C6C">
            <w:pPr>
              <w:jc w:val="center"/>
              <w:rPr>
                <w:b/>
                <w:i/>
                <w:highlight w:val="yellow"/>
              </w:rPr>
            </w:pPr>
            <w:r w:rsidRPr="0087433C">
              <w:rPr>
                <w:b/>
                <w:i/>
                <w:sz w:val="20"/>
                <w:szCs w:val="20"/>
                <w:highlight w:val="yellow"/>
              </w:rPr>
              <w:t>Raccordé ou non</w:t>
            </w:r>
          </w:p>
        </w:tc>
      </w:tr>
    </w:tbl>
    <w:p w:rsidR="00DF7C16" w:rsidRDefault="00DF7C16">
      <w:pPr>
        <w:rPr>
          <w:b/>
          <w:sz w:val="32"/>
          <w:szCs w:val="32"/>
        </w:rPr>
      </w:pPr>
      <w:bookmarkStart w:id="0" w:name="_GoBack"/>
      <w:bookmarkEnd w:id="0"/>
    </w:p>
    <w:p w:rsidR="00DF7C16" w:rsidRDefault="00DF7C16">
      <w:pPr>
        <w:rPr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C63C6C" w:rsidRPr="00DF7C16" w:rsidTr="00C63C6C">
        <w:tc>
          <w:tcPr>
            <w:tcW w:w="9062" w:type="dxa"/>
            <w:gridSpan w:val="2"/>
          </w:tcPr>
          <w:p w:rsidR="00C63C6C" w:rsidRPr="00DF7C16" w:rsidRDefault="00C63C6C" w:rsidP="00C63C6C">
            <w:pPr>
              <w:jc w:val="center"/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TEST EAUX PLUVIALES</w:t>
            </w:r>
          </w:p>
        </w:tc>
      </w:tr>
      <w:tr w:rsidR="00C63C6C" w:rsidRPr="00DF7C16" w:rsidTr="00C63C6C">
        <w:tc>
          <w:tcPr>
            <w:tcW w:w="7225" w:type="dxa"/>
          </w:tcPr>
          <w:p w:rsidR="00C63C6C" w:rsidRPr="00DF7C16" w:rsidRDefault="00C63C6C" w:rsidP="00C63C6C">
            <w:pPr>
              <w:rPr>
                <w:b/>
                <w:sz w:val="24"/>
                <w:szCs w:val="24"/>
              </w:rPr>
            </w:pPr>
            <w:r w:rsidRPr="00DF7C16">
              <w:rPr>
                <w:b/>
                <w:sz w:val="24"/>
                <w:szCs w:val="24"/>
              </w:rPr>
              <w:t>Gouttières déconnectées du réseau d’assainissement</w:t>
            </w:r>
          </w:p>
        </w:tc>
        <w:tc>
          <w:tcPr>
            <w:tcW w:w="1837" w:type="dxa"/>
          </w:tcPr>
          <w:p w:rsidR="00C63C6C" w:rsidRPr="00DF7C16" w:rsidRDefault="00C63C6C" w:rsidP="00C63C6C">
            <w:pPr>
              <w:jc w:val="center"/>
              <w:rPr>
                <w:b/>
                <w:sz w:val="24"/>
                <w:szCs w:val="24"/>
              </w:rPr>
            </w:pPr>
            <w:r w:rsidRPr="0087433C">
              <w:rPr>
                <w:b/>
                <w:i/>
                <w:sz w:val="20"/>
                <w:szCs w:val="20"/>
                <w:highlight w:val="yellow"/>
              </w:rPr>
              <w:t>OUI/NON</w:t>
            </w:r>
          </w:p>
        </w:tc>
      </w:tr>
    </w:tbl>
    <w:p w:rsidR="00DF7C16" w:rsidRDefault="00DF7C16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DF7C16" w:rsidRPr="00DF7C16" w:rsidTr="0087433C">
        <w:tc>
          <w:tcPr>
            <w:tcW w:w="7083" w:type="dxa"/>
          </w:tcPr>
          <w:p w:rsidR="0087433C" w:rsidRPr="0087433C" w:rsidRDefault="00DF7C16" w:rsidP="0087433C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Installation privative conforme </w:t>
            </w:r>
            <w:r w:rsidRPr="0087433C">
              <w:rPr>
                <w:i/>
                <w:sz w:val="20"/>
                <w:szCs w:val="20"/>
              </w:rPr>
              <w:t>aux articles……</w:t>
            </w:r>
            <w:r w:rsidR="0087433C" w:rsidRPr="0087433C">
              <w:rPr>
                <w:i/>
                <w:sz w:val="20"/>
                <w:szCs w:val="20"/>
              </w:rPr>
              <w:t>…</w:t>
            </w:r>
            <w:r w:rsidR="0087433C">
              <w:rPr>
                <w:i/>
                <w:sz w:val="20"/>
                <w:szCs w:val="20"/>
              </w:rPr>
              <w:t>….</w:t>
            </w:r>
            <w:r w:rsidR="0087433C" w:rsidRPr="0087433C">
              <w:rPr>
                <w:i/>
                <w:sz w:val="20"/>
                <w:szCs w:val="20"/>
              </w:rPr>
              <w:t>…….</w:t>
            </w:r>
            <w:r w:rsidRPr="0087433C">
              <w:rPr>
                <w:i/>
                <w:sz w:val="20"/>
                <w:szCs w:val="20"/>
              </w:rPr>
              <w:t xml:space="preserve">du règlement de service </w:t>
            </w:r>
            <w:r w:rsidR="000958E6" w:rsidRPr="0087433C">
              <w:rPr>
                <w:i/>
                <w:sz w:val="20"/>
                <w:szCs w:val="20"/>
              </w:rPr>
              <w:t xml:space="preserve">assainissement de la </w:t>
            </w:r>
            <w:r w:rsidR="0087433C" w:rsidRPr="0087433C">
              <w:rPr>
                <w:i/>
                <w:sz w:val="20"/>
                <w:szCs w:val="20"/>
              </w:rPr>
              <w:t xml:space="preserve">commune </w:t>
            </w:r>
            <w:r w:rsidR="000958E6" w:rsidRPr="0087433C">
              <w:rPr>
                <w:i/>
                <w:sz w:val="20"/>
                <w:szCs w:val="20"/>
              </w:rPr>
              <w:t xml:space="preserve"> </w:t>
            </w:r>
            <w:r w:rsidR="0087433C">
              <w:rPr>
                <w:i/>
                <w:sz w:val="20"/>
                <w:szCs w:val="20"/>
              </w:rPr>
              <w:t>de</w:t>
            </w:r>
            <w:r w:rsidR="000958E6" w:rsidRPr="0087433C">
              <w:rPr>
                <w:i/>
                <w:sz w:val="20"/>
                <w:szCs w:val="20"/>
              </w:rPr>
              <w:t>…</w:t>
            </w:r>
            <w:r w:rsidR="0087433C">
              <w:rPr>
                <w:i/>
                <w:sz w:val="20"/>
                <w:szCs w:val="20"/>
              </w:rPr>
              <w:t>……………………….</w:t>
            </w:r>
            <w:r w:rsidR="000958E6" w:rsidRPr="0087433C">
              <w:rPr>
                <w:i/>
                <w:sz w:val="20"/>
                <w:szCs w:val="20"/>
              </w:rPr>
              <w:t xml:space="preserve">.à la date du contrôle. </w:t>
            </w:r>
          </w:p>
          <w:p w:rsidR="00DF7C16" w:rsidRPr="00DF7C16" w:rsidRDefault="000958E6" w:rsidP="0087433C">
            <w:pPr>
              <w:rPr>
                <w:b/>
                <w:sz w:val="24"/>
                <w:szCs w:val="24"/>
              </w:rPr>
            </w:pPr>
            <w:r w:rsidRPr="0087433C">
              <w:rPr>
                <w:i/>
                <w:sz w:val="20"/>
                <w:szCs w:val="20"/>
              </w:rPr>
              <w:t>L’état du réseau privé n’est pas vérifié lors de ce contrôle</w:t>
            </w:r>
          </w:p>
        </w:tc>
        <w:tc>
          <w:tcPr>
            <w:tcW w:w="1979" w:type="dxa"/>
            <w:vAlign w:val="center"/>
          </w:tcPr>
          <w:p w:rsidR="00DF7C16" w:rsidRPr="006960DD" w:rsidRDefault="0087433C" w:rsidP="0087433C">
            <w:pPr>
              <w:jc w:val="center"/>
              <w:rPr>
                <w:b/>
                <w:i/>
                <w:sz w:val="24"/>
                <w:szCs w:val="24"/>
              </w:rPr>
            </w:pPr>
            <w:r w:rsidRPr="006960DD">
              <w:rPr>
                <w:b/>
                <w:i/>
                <w:sz w:val="24"/>
                <w:szCs w:val="24"/>
                <w:highlight w:val="yellow"/>
              </w:rPr>
              <w:t>OUI ou NON</w:t>
            </w:r>
          </w:p>
        </w:tc>
      </w:tr>
      <w:tr w:rsidR="000958E6" w:rsidRPr="00DF7C16" w:rsidTr="00CE6C7E">
        <w:trPr>
          <w:trHeight w:val="596"/>
        </w:trPr>
        <w:tc>
          <w:tcPr>
            <w:tcW w:w="9062" w:type="dxa"/>
            <w:gridSpan w:val="2"/>
          </w:tcPr>
          <w:p w:rsidR="000958E6" w:rsidRPr="0087433C" w:rsidRDefault="000958E6" w:rsidP="003E305D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Observations :</w:t>
            </w:r>
            <w:r w:rsidR="0087433C">
              <w:rPr>
                <w:b/>
                <w:sz w:val="24"/>
                <w:szCs w:val="24"/>
              </w:rPr>
              <w:t xml:space="preserve"> </w:t>
            </w:r>
            <w:r w:rsidR="0087433C" w:rsidRPr="0087433C">
              <w:rPr>
                <w:i/>
                <w:sz w:val="20"/>
                <w:szCs w:val="20"/>
                <w:highlight w:val="yellow"/>
              </w:rPr>
              <w:t>exemple les eaux usées et pluviales ne sont pas séparées</w:t>
            </w:r>
          </w:p>
          <w:p w:rsidR="000958E6" w:rsidRDefault="000958E6" w:rsidP="003E3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Travaux à réaliser : </w:t>
            </w:r>
            <w:r w:rsidR="0087433C" w:rsidRPr="0087433C">
              <w:rPr>
                <w:i/>
                <w:sz w:val="20"/>
                <w:szCs w:val="20"/>
                <w:highlight w:val="yellow"/>
              </w:rPr>
              <w:t>exemple</w:t>
            </w:r>
            <w:r w:rsidR="0087433C" w:rsidRPr="0087433C">
              <w:rPr>
                <w:b/>
                <w:sz w:val="28"/>
                <w:szCs w:val="24"/>
              </w:rPr>
              <w:t xml:space="preserve"> </w:t>
            </w:r>
            <w:r w:rsidR="0087433C" w:rsidRPr="0087433C">
              <w:rPr>
                <w:i/>
                <w:sz w:val="20"/>
                <w:szCs w:val="20"/>
                <w:highlight w:val="yellow"/>
              </w:rPr>
              <w:t>séparer les eaux usées et pluviales jusqu’au domaine public</w:t>
            </w:r>
          </w:p>
          <w:p w:rsidR="000958E6" w:rsidRPr="00DF7C16" w:rsidRDefault="000958E6" w:rsidP="003E305D">
            <w:pPr>
              <w:rPr>
                <w:b/>
                <w:sz w:val="24"/>
                <w:szCs w:val="24"/>
              </w:rPr>
            </w:pPr>
          </w:p>
        </w:tc>
      </w:tr>
    </w:tbl>
    <w:p w:rsidR="00DF7C16" w:rsidRDefault="00DF7C16">
      <w:pPr>
        <w:rPr>
          <w:b/>
          <w:sz w:val="32"/>
          <w:szCs w:val="32"/>
        </w:rPr>
      </w:pPr>
    </w:p>
    <w:p w:rsidR="00DF7C16" w:rsidRDefault="00DF7C16" w:rsidP="00DF7C16">
      <w:pPr>
        <w:jc w:val="right"/>
        <w:rPr>
          <w:b/>
          <w:sz w:val="28"/>
          <w:szCs w:val="28"/>
        </w:rPr>
      </w:pPr>
      <w:r w:rsidRPr="00DF7C16">
        <w:rPr>
          <w:b/>
          <w:sz w:val="28"/>
          <w:szCs w:val="28"/>
        </w:rPr>
        <w:t>Signature de l’agent</w:t>
      </w:r>
    </w:p>
    <w:p w:rsidR="00E23600" w:rsidRDefault="00E23600" w:rsidP="00DF7C16">
      <w:pPr>
        <w:jc w:val="right"/>
        <w:rPr>
          <w:b/>
          <w:sz w:val="28"/>
          <w:szCs w:val="28"/>
        </w:rPr>
      </w:pPr>
    </w:p>
    <w:p w:rsidR="00E23600" w:rsidRDefault="00E23600" w:rsidP="00DF7C16">
      <w:pPr>
        <w:jc w:val="right"/>
        <w:rPr>
          <w:b/>
          <w:sz w:val="28"/>
          <w:szCs w:val="28"/>
        </w:rPr>
      </w:pPr>
    </w:p>
    <w:p w:rsidR="00E23600" w:rsidRDefault="00E23600" w:rsidP="00DF7C16">
      <w:pPr>
        <w:jc w:val="right"/>
        <w:rPr>
          <w:b/>
          <w:sz w:val="28"/>
          <w:szCs w:val="28"/>
        </w:rPr>
      </w:pPr>
    </w:p>
    <w:p w:rsidR="00E23600" w:rsidRDefault="00E23600" w:rsidP="00DF7C16">
      <w:pPr>
        <w:jc w:val="right"/>
        <w:rPr>
          <w:b/>
          <w:sz w:val="28"/>
          <w:szCs w:val="28"/>
        </w:rPr>
      </w:pPr>
    </w:p>
    <w:p w:rsidR="00E23600" w:rsidRDefault="00E23600" w:rsidP="00DF7C16">
      <w:pPr>
        <w:jc w:val="right"/>
        <w:rPr>
          <w:b/>
          <w:sz w:val="28"/>
          <w:szCs w:val="28"/>
        </w:rPr>
      </w:pPr>
    </w:p>
    <w:p w:rsidR="006960DD" w:rsidRDefault="006960DD" w:rsidP="006960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situation :</w:t>
      </w:r>
      <w:r w:rsidRPr="006960DD">
        <w:rPr>
          <w:b/>
          <w:i/>
          <w:sz w:val="28"/>
          <w:szCs w:val="28"/>
        </w:rPr>
        <w:t xml:space="preserve"> </w:t>
      </w:r>
      <w:r w:rsidRPr="006960DD">
        <w:rPr>
          <w:b/>
          <w:i/>
          <w:sz w:val="28"/>
          <w:szCs w:val="28"/>
          <w:highlight w:val="yellow"/>
        </w:rPr>
        <w:t>exemple</w:t>
      </w:r>
    </w:p>
    <w:p w:rsidR="00E23600" w:rsidRDefault="00E23600" w:rsidP="00E23600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DD20A41" wp14:editId="3CE975BF">
            <wp:extent cx="4229100" cy="7124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600" w:rsidRDefault="00E23600" w:rsidP="00DF7C16">
      <w:pPr>
        <w:jc w:val="right"/>
        <w:rPr>
          <w:b/>
          <w:sz w:val="28"/>
          <w:szCs w:val="28"/>
        </w:rPr>
      </w:pPr>
    </w:p>
    <w:p w:rsidR="00E23600" w:rsidRPr="00DF7C16" w:rsidRDefault="00E23600" w:rsidP="00DF7C16">
      <w:pPr>
        <w:jc w:val="right"/>
        <w:rPr>
          <w:b/>
          <w:sz w:val="28"/>
          <w:szCs w:val="28"/>
        </w:rPr>
      </w:pPr>
    </w:p>
    <w:sectPr w:rsidR="00E23600" w:rsidRPr="00DF7C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00" w:rsidRDefault="00E23600" w:rsidP="00E23600">
      <w:pPr>
        <w:spacing w:after="0" w:line="240" w:lineRule="auto"/>
      </w:pPr>
      <w:r>
        <w:separator/>
      </w:r>
    </w:p>
  </w:endnote>
  <w:endnote w:type="continuationSeparator" w:id="0">
    <w:p w:rsidR="00E23600" w:rsidRDefault="00E23600" w:rsidP="00E2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00" w:rsidRPr="00E23600" w:rsidRDefault="00E23600">
    <w:pPr>
      <w:pStyle w:val="Pieddepage"/>
      <w:rPr>
        <w:b/>
      </w:rPr>
    </w:pPr>
    <w:r w:rsidRPr="00E23600">
      <w:rPr>
        <w:b/>
      </w:rPr>
      <w:t xml:space="preserve">Service assainissement </w:t>
    </w:r>
  </w:p>
  <w:p w:rsidR="00E23600" w:rsidRPr="00E23600" w:rsidRDefault="00E23600">
    <w:pPr>
      <w:pStyle w:val="Pieddepage"/>
      <w:rPr>
        <w:b/>
      </w:rPr>
    </w:pPr>
    <w:r w:rsidRPr="00E23600">
      <w:rPr>
        <w:b/>
      </w:rPr>
      <w:t>Adresse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00" w:rsidRDefault="00E23600" w:rsidP="00E23600">
      <w:pPr>
        <w:spacing w:after="0" w:line="240" w:lineRule="auto"/>
      </w:pPr>
      <w:r>
        <w:separator/>
      </w:r>
    </w:p>
  </w:footnote>
  <w:footnote w:type="continuationSeparator" w:id="0">
    <w:p w:rsidR="00E23600" w:rsidRDefault="00E23600" w:rsidP="00E23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61"/>
    <w:rsid w:val="000958E6"/>
    <w:rsid w:val="000D278F"/>
    <w:rsid w:val="004C0DD7"/>
    <w:rsid w:val="005E3861"/>
    <w:rsid w:val="005F4C16"/>
    <w:rsid w:val="006960DD"/>
    <w:rsid w:val="0087433C"/>
    <w:rsid w:val="008F6423"/>
    <w:rsid w:val="00C63C6C"/>
    <w:rsid w:val="00DF7C16"/>
    <w:rsid w:val="00E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FDD19-B85E-4679-8153-2EB95B5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600"/>
  </w:style>
  <w:style w:type="paragraph" w:styleId="Pieddepage">
    <w:name w:val="footer"/>
    <w:basedOn w:val="Normal"/>
    <w:link w:val="PieddepageCar"/>
    <w:uiPriority w:val="99"/>
    <w:unhideWhenUsed/>
    <w:rsid w:val="00E2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120B-A132-41BB-BC49-2D9C8966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MEILLON Jerome</dc:creator>
  <cp:keywords/>
  <dc:description/>
  <cp:lastModifiedBy>MEILLON Jerome</cp:lastModifiedBy>
  <cp:revision>8</cp:revision>
  <dcterms:created xsi:type="dcterms:W3CDTF">2021-06-01T07:15:00Z</dcterms:created>
  <dcterms:modified xsi:type="dcterms:W3CDTF">2021-06-01T08:46:00Z</dcterms:modified>
</cp:coreProperties>
</file>